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44C9" w:rsidRDefault="00932561">
      <w:bookmarkStart w:id="0" w:name="_GoBack"/>
      <w:r>
        <w:t>关于开展暨南大学在线教学培训的通知</w:t>
      </w:r>
      <w:bookmarkEnd w:id="0"/>
      <w:r>
        <w:br/>
      </w:r>
      <w:r>
        <w:br/>
        <w:t>发布单位：网络与教育技术中心办公室 [2020-02-12 12:29:52] </w:t>
      </w:r>
      <w:proofErr w:type="gramStart"/>
      <w:r>
        <w:t>打印此</w:t>
      </w:r>
      <w:proofErr w:type="gramEnd"/>
      <w:r>
        <w:t>信息</w:t>
      </w:r>
      <w:r>
        <w:br/>
      </w:r>
      <w:r>
        <w:br/>
      </w:r>
      <w:r>
        <w:br/>
        <w:t>校机关各部、处、院、室、中心，各直属单位，各学院，各校区管理委员会：</w:t>
      </w:r>
      <w:r>
        <w:br/>
        <w:t>为了保证学校2019-2020学年第二学期教学活动的有序开展，我校将充分利用在线网络教育的优势，积极鼓励教师以多种形式的开展在线教学。为更好地促进此项工作开展，学校制订《暨南大学在线教学培训方案》，请贯彻执行。</w:t>
      </w:r>
      <w:r>
        <w:br/>
        <w:t>暨南大学在线教学培训方案</w:t>
      </w:r>
      <w:r>
        <w:br/>
      </w:r>
      <w:r>
        <w:br/>
        <w:t>一、培训指导思想</w:t>
      </w:r>
      <w:r>
        <w:br/>
        <w:t>全面贯彻落实党的教育方针，落实立德树人根本任务，充分发挥在线教育的优势，培养教师信息化教学能力，实现“线下课堂”到“线上课堂”的融合和迁移，坚持 “多元教学保质量”原则，保证教学工作有序开展。</w:t>
      </w:r>
      <w:r>
        <w:br/>
        <w:t>二、培训工作组织</w:t>
      </w:r>
      <w:r>
        <w:br/>
        <w:t>（一）学校成立教师在线教学培训工作领导小组和工作小组。</w:t>
      </w:r>
      <w:r>
        <w:br/>
        <w:t>领导小组成员为：</w:t>
      </w:r>
      <w:r>
        <w:br/>
        <w:t>组  长：林如鹏 </w:t>
      </w:r>
      <w:proofErr w:type="gramStart"/>
      <w:r>
        <w:t> 宋献中</w:t>
      </w:r>
      <w:proofErr w:type="gramEnd"/>
      <w:r>
        <w:br/>
        <w:t>副组长：张荣华  张  宏</w:t>
      </w:r>
      <w:r>
        <w:br/>
        <w:t>成  员：张焕明  张小欣  罗良平  李</w:t>
      </w:r>
      <w:proofErr w:type="gramStart"/>
      <w:r>
        <w:t>世</w:t>
      </w:r>
      <w:proofErr w:type="gramEnd"/>
      <w:r>
        <w:t>云  周红春  谷</w:t>
      </w:r>
      <w:proofErr w:type="gramStart"/>
      <w:r>
        <w:t>世</w:t>
      </w:r>
      <w:proofErr w:type="gramEnd"/>
      <w:r>
        <w:t>乾  史学</w:t>
      </w:r>
      <w:proofErr w:type="gramStart"/>
      <w:r>
        <w:t>浩</w:t>
      </w:r>
      <w:proofErr w:type="gramEnd"/>
      <w:r>
        <w:t>  唐燕儿</w:t>
      </w:r>
      <w:r>
        <w:br/>
        <w:t>小组成员为：</w:t>
      </w:r>
      <w:r>
        <w:br/>
        <w:t>组  长：张焕明</w:t>
      </w:r>
      <w:r>
        <w:br/>
        <w:t>副组长：周红春 </w:t>
      </w:r>
      <w:proofErr w:type="gramStart"/>
      <w:r>
        <w:t> 沈镇林</w:t>
      </w:r>
      <w:proofErr w:type="gramEnd"/>
      <w:r>
        <w:t>  朱淑华</w:t>
      </w:r>
      <w:r>
        <w:br/>
        <w:t>组  员：吕双欢  谢舒潇  陈国良  王治国  陈毓超  林秀曼黄  雅  赵海霞  刘  冠  刘情</w:t>
      </w:r>
      <w:proofErr w:type="gramStart"/>
      <w:r>
        <w:t>情</w:t>
      </w:r>
      <w:proofErr w:type="gramEnd"/>
      <w:r>
        <w:br/>
        <w:t>学校培训工作小组职责：规划、组织和指导在线教学培训工作的开展，保证各教学平台的平稳运行和网络安全，制作相关培训课程，为学院的培训工作提供相关指导，帮助学院有序开展在线教学工作。</w:t>
      </w:r>
      <w:r>
        <w:br/>
        <w:t>（二）各学院承担培训工作的主体责任，学院成立教师在线教学培训工作领导小组和工作小组。学院领导小组成员由各学院领导班子组成；学院工作小组由主管教学副院长任组长，组员由教科办、系主任等人员组成，教</w:t>
      </w:r>
      <w:proofErr w:type="gramStart"/>
      <w:r>
        <w:t>科办需指定</w:t>
      </w:r>
      <w:proofErr w:type="gramEnd"/>
      <w:r>
        <w:t>一位负责人作为学院的培训联络人。</w:t>
      </w:r>
      <w:r>
        <w:br/>
        <w:t>学院培训领导小组职责：高度重视并认真落实此项工作，</w:t>
      </w:r>
      <w:proofErr w:type="gramStart"/>
      <w:r>
        <w:t>因课制</w:t>
      </w:r>
      <w:proofErr w:type="gramEnd"/>
      <w:r>
        <w:t>宜，根据课程特点做好整体规划，组织和督导教师进行学习，将在线授课工作做实，确保在线教学的顺利开展。</w:t>
      </w:r>
      <w:r>
        <w:br/>
        <w:t>学院工作小组职责：带头参加培训和学习，掌握相关平台使用，组建教师线上教学培训学习共同体，建立本学院培训</w:t>
      </w:r>
      <w:proofErr w:type="gramStart"/>
      <w:r>
        <w:t>微信群</w:t>
      </w:r>
      <w:proofErr w:type="gramEnd"/>
      <w:r>
        <w:t>或QQ群，指导、帮扶本院教师参加培训，协助解决教师在线教学和学生在线学习中遇到的问题。</w:t>
      </w:r>
      <w:r>
        <w:br/>
        <w:t>各学院请在2020年2月16日前，将学院培训工作领导小组、工作小组和培训联络人名单（附件1）报送到网络与教育技术中心ojyjs@jnu.edu.cn邮箱。</w:t>
      </w:r>
      <w:r>
        <w:br/>
        <w:t>（三）建立校院两级培训架构，学校培训工作小组提供学校相关教学平台的培训课程，指导学院培训工作小组工作；学院培训工作小组培训辅导本学院教师。</w:t>
      </w:r>
      <w:r>
        <w:br/>
        <w:t>（四）全体任课教师要积极参加培训，在网上自学学校提供的相关培训课程，并根据课程特点做好教学设计，尽快进行课程教学设计和备课工作，近期做好前八周完全通过在线形式开展教学的准备，并将前四周的教学资源上传到自己所选平台教授课程的资料库(课件库)中，为顺利开课打好基础。</w:t>
      </w:r>
      <w:r>
        <w:br/>
      </w:r>
      <w:r>
        <w:lastRenderedPageBreak/>
        <w:t>三、培训工作方案和日程安排</w:t>
      </w:r>
      <w:r>
        <w:br/>
        <w:t>（一）对于教师的培训</w:t>
      </w:r>
      <w:r>
        <w:br/>
        <w:t>1.鼓励任课教师采用国家、省级精品在线开放课程（慕课）、粤港澳大湾区在线开放课程联盟门户平台提供的课程、国家精品视频公开课或者视频（PPT+语音）、网络直播等多种方式授课，按照教学周次完成教学任务。学生采用在线方式学习。</w:t>
      </w:r>
      <w:r>
        <w:br/>
        <w:t>2.在线教学平台：</w:t>
      </w:r>
      <w:r>
        <w:br/>
        <w:t>任课教师依据学校和学院教学要求、课程性质、原有基础、使用习惯，可从以下方式中任选其一，作为相应教学班的主要教学方式。</w:t>
      </w:r>
      <w:r>
        <w:br/>
        <w:t>     （1）</w:t>
      </w:r>
      <w:proofErr w:type="gramStart"/>
      <w:r>
        <w:t>慕课及</w:t>
      </w:r>
      <w:proofErr w:type="gramEnd"/>
      <w:r>
        <w:t>SPOC：推荐优先使用国家、省级精品在线开放课程，推荐使用中国大学MOOC、学堂在线、智慧树、</w:t>
      </w:r>
      <w:proofErr w:type="gramStart"/>
      <w:r>
        <w:t>学银在线</w:t>
      </w:r>
      <w:proofErr w:type="gramEnd"/>
      <w:r>
        <w:t>、</w:t>
      </w:r>
      <w:proofErr w:type="gramStart"/>
      <w:r>
        <w:t>优课在线</w:t>
      </w:r>
      <w:proofErr w:type="gramEnd"/>
      <w:r>
        <w:t>等平台（由网络与教育技术中心联络协调</w:t>
      </w:r>
      <w:proofErr w:type="gramStart"/>
      <w:r>
        <w:t>各慕课</w:t>
      </w:r>
      <w:proofErr w:type="gramEnd"/>
      <w:r>
        <w:t>平台，做好相关技术保障）。</w:t>
      </w:r>
      <w:r>
        <w:br/>
        <w:t>     （2）任课教师熟悉掌握的其它视音频直播和即时通讯工具、软件、平台，</w:t>
      </w:r>
      <w:proofErr w:type="gramStart"/>
      <w:r>
        <w:t>需能记录</w:t>
      </w:r>
      <w:proofErr w:type="gramEnd"/>
      <w:r>
        <w:t>、监控和留存学生学习进程（任课教师自行负责，需明确告知学生使用方法）。</w:t>
      </w:r>
      <w:r>
        <w:br/>
        <w:t>（3）暨南大学在线课程中心（网址：https://learning.jnu.edu.cn/，</w:t>
      </w:r>
      <w:proofErr w:type="gramStart"/>
      <w:r>
        <w:t>超星平台</w:t>
      </w:r>
      <w:proofErr w:type="gramEnd"/>
      <w:r>
        <w:t>/学习通），其APP</w:t>
      </w:r>
      <w:proofErr w:type="gramStart"/>
      <w:r>
        <w:t>端具备</w:t>
      </w:r>
      <w:proofErr w:type="gramEnd"/>
      <w:r>
        <w:t>直播/录播功能。（由网络与教育技术中心提供技术支持）。</w:t>
      </w:r>
      <w:r>
        <w:br/>
        <w:t>（4）雨课堂（网址：https://jnu.yuketang.cn），具备直播/录播功能。（由网络与教育技术中心提供技术支持）</w:t>
      </w:r>
      <w:r>
        <w:br/>
        <w:t>（5）暨南大学网络教学平台（网址：https://study.jnu.edu.cn/，Bb平台），（由网络与教育技术中心提供技术支持）。该平台不含直播功能，需搭配其它直播教学平台或第三方直播软件。</w:t>
      </w:r>
      <w:r>
        <w:br/>
        <w:t>（6）学院自行推荐的在线教学系统和相关软件，</w:t>
      </w:r>
      <w:proofErr w:type="gramStart"/>
      <w:r>
        <w:t>需能记录</w:t>
      </w:r>
      <w:proofErr w:type="gramEnd"/>
      <w:r>
        <w:t>、监控和留存学生学习进程（由学院提供相关技术支持和培训）。</w:t>
      </w:r>
      <w:r>
        <w:br/>
        <w:t>学校提供在线课程中心（配合学习通）、雨课堂、网络教学平台（Bb）在线教学支撑平台，建设上述平台操作使用的培训课程，以学院为主体，组织教师自行线上学习。</w:t>
      </w:r>
      <w:r>
        <w:br/>
        <w:t>3.教师培训工作日程安排</w:t>
      </w:r>
      <w:r>
        <w:br/>
        <w:t>时间</w:t>
      </w:r>
      <w:r>
        <w:br/>
      </w:r>
      <w:r>
        <w:br/>
        <w:t>工作内容</w:t>
      </w:r>
      <w:r>
        <w:br/>
      </w:r>
      <w:r>
        <w:br/>
        <w:t>2月13日-2月16日</w:t>
      </w:r>
      <w:r>
        <w:br/>
      </w:r>
      <w:r>
        <w:br/>
        <w:t>各学院报送培训工作领导小组、工作小组和联系人名单</w:t>
      </w:r>
      <w:r>
        <w:br/>
      </w:r>
      <w:r>
        <w:br/>
        <w:t>2月13日-2月18日</w:t>
      </w:r>
      <w:r>
        <w:br/>
      </w:r>
      <w:r>
        <w:br/>
      </w:r>
      <w:r>
        <w:br/>
        <w:t>1.学院工作小组将《暨南大学教师参加线上教学培训指引》发送给每位教师，组织本院教师线上培训</w:t>
      </w:r>
      <w:r>
        <w:br/>
        <w:t>2.教师开展线上自学</w:t>
      </w:r>
      <w:r>
        <w:br/>
        <w:t>3.学校工作小组做好对学院工作小组的指导、答疑和技术支持</w:t>
      </w:r>
      <w:r>
        <w:br/>
      </w:r>
      <w:r>
        <w:br/>
        <w:t>2月18日-2月23日</w:t>
      </w:r>
      <w:r>
        <w:br/>
      </w:r>
      <w:r>
        <w:br/>
        <w:t>1.教师进行线上自学，并在各教学平台进行相关在线教学资源建设</w:t>
      </w:r>
      <w:r>
        <w:br/>
      </w:r>
      <w:r>
        <w:lastRenderedPageBreak/>
        <w:t>2.各学院组织督导教师进行网络培训，并指导教师建设在线教学资源</w:t>
      </w:r>
      <w:r>
        <w:br/>
        <w:t>3.学校工作小组做好对学院工作小组的指导、答疑和技术支持，督查教师在线学习和教学资源建设情况，并向学院反馈相关情况</w:t>
      </w:r>
      <w:r>
        <w:br/>
      </w:r>
      <w:r>
        <w:br/>
        <w:t>2月24日-3月1日</w:t>
      </w:r>
      <w:r>
        <w:br/>
      </w:r>
      <w:r>
        <w:br/>
        <w:t>1.线上教学试运行</w:t>
      </w:r>
      <w:r>
        <w:br/>
        <w:t>2.学院工作小组做好对本学院教师支持、指导和答疑</w:t>
      </w:r>
      <w:r>
        <w:br/>
        <w:t>3.学校工作小组做好对学院技术小组的指导、答疑和技术支持</w:t>
      </w:r>
      <w:r>
        <w:br/>
        <w:t>4.学校工作小组做好教学平台平稳运行和网络安全等保障工作，为教师开展在线教学提供技术支持</w:t>
      </w:r>
      <w:r>
        <w:br/>
        <w:t>5.学校工作小组利用各教学平台学习过程的记录和相关数据，协助学院做好教学质量监控</w:t>
      </w:r>
      <w:r>
        <w:br/>
      </w:r>
      <w:r>
        <w:br/>
        <w:t>3月2日</w:t>
      </w:r>
      <w:r>
        <w:br/>
      </w:r>
      <w:r>
        <w:br/>
        <w:t>1.线上教学正式运行</w:t>
      </w:r>
      <w:r>
        <w:br/>
        <w:t>2.学院工作小组做好对本学院教师支持、指导和答疑</w:t>
      </w:r>
      <w:r>
        <w:br/>
        <w:t>3.学校工作小组做好教学平台平稳运行和网络安全等保障工作，为教师开展在线教学提供技术支持</w:t>
      </w:r>
      <w:r>
        <w:br/>
        <w:t>4.校工作小组利用各教学平台学习过程的记录和相关数据，协助学院做好教学质量监控，保证教学质量和效果。</w:t>
      </w:r>
      <w:r>
        <w:br/>
      </w:r>
      <w:r>
        <w:br/>
      </w:r>
      <w:r>
        <w:br/>
        <w:t>4.教师在线培训学习方法</w:t>
      </w:r>
      <w:r>
        <w:br/>
        <w:t>（1）网上培训课程</w:t>
      </w:r>
      <w:r>
        <w:br/>
        <w:t> ①根据校院两级培训架构，学校工作小组建设网上培训课程，网址：https://mooc1-1.chaoxing.com/course/206074844.html</w:t>
      </w:r>
      <w:r>
        <w:br/>
        <w:t>内容包括“雨课堂”智慧教学平台、暨南大学在线课程中心（</w:t>
      </w:r>
      <w:proofErr w:type="gramStart"/>
      <w:r>
        <w:t>超星平台</w:t>
      </w:r>
      <w:proofErr w:type="gramEnd"/>
      <w:r>
        <w:t>/学习通）和暨南大学网络教学平台（Bb平台）的相关培训视频、操作指南和操作手册等培训资源。</w:t>
      </w:r>
      <w:r>
        <w:br/>
        <w:t> ②学院工作小组通知和组织本院教师参加网上培训，在本学院教师培训学习和在线教学期间指导和督导教师的学习并答疑。</w:t>
      </w:r>
      <w:r>
        <w:br/>
        <w:t> ③学院将“暨南大学教师参加线上教学培训指引”（附件2）发送给每个老师，各学院教师根据自己选择的教学平台，登录网上培训课程自行学习相关平台的操作。</w:t>
      </w:r>
      <w:r>
        <w:br/>
        <w:t>（2）提供在线指导</w:t>
      </w:r>
      <w:r>
        <w:br/>
        <w:t> ①学校技术工作小组建立培训辅导</w:t>
      </w:r>
      <w:proofErr w:type="gramStart"/>
      <w:r>
        <w:t>微信群</w:t>
      </w:r>
      <w:proofErr w:type="gramEnd"/>
      <w:r>
        <w:t>和QQ群，为学院工作小组提供培训指导、技术支持和答疑。（由于</w:t>
      </w:r>
      <w:proofErr w:type="gramStart"/>
      <w:r>
        <w:t>群人数</w:t>
      </w:r>
      <w:proofErr w:type="gramEnd"/>
      <w:r>
        <w:t>受限，仅限学院工作小组成员加入）</w:t>
      </w:r>
      <w:r>
        <w:br/>
      </w:r>
      <w:r>
        <w:br/>
        <w:t> ②各学院工作小组建立培训专属辅导</w:t>
      </w:r>
      <w:proofErr w:type="gramStart"/>
      <w:r>
        <w:t>微信群</w:t>
      </w:r>
      <w:proofErr w:type="gramEnd"/>
      <w:r>
        <w:t>和QQ群，辅导本院教师。</w:t>
      </w:r>
      <w:r>
        <w:br/>
        <w:t>（3）建立学校、学院培训小组联动机制</w:t>
      </w:r>
      <w:r>
        <w:br/>
        <w:t>学校培训小组指导学院小组工作，充分发挥学院培训小组主体作用。各学院建立培训工作联系人，学校工作小组提供以下联系人和联系方式，供学院工作小组人员联络、答疑。</w:t>
      </w:r>
      <w:r>
        <w:br/>
        <w:t>王治国    QQ：729164194</w:t>
      </w:r>
      <w:r>
        <w:br/>
        <w:t>林秀曼    QQ：147729708</w:t>
      </w:r>
      <w:r>
        <w:br/>
        <w:t>谢舒潇    QQ：82858310</w:t>
      </w:r>
      <w:r>
        <w:br/>
      </w:r>
      <w:r>
        <w:lastRenderedPageBreak/>
        <w:t>陈毓超    QQ：13374409</w:t>
      </w:r>
      <w:r>
        <w:br/>
        <w:t>黄  雅    QQ：30699784</w:t>
      </w:r>
      <w:r>
        <w:br/>
        <w:t>赵海霞    QQ：12161369</w:t>
      </w:r>
      <w:r>
        <w:br/>
        <w:t>刘情</w:t>
      </w:r>
      <w:proofErr w:type="gramStart"/>
      <w:r>
        <w:t>情</w:t>
      </w:r>
      <w:proofErr w:type="gramEnd"/>
      <w:r>
        <w:t>    QQ：271315786</w:t>
      </w:r>
      <w:r>
        <w:br/>
        <w:t>刘  冠    QQ：29432683</w:t>
      </w:r>
      <w:r>
        <w:br/>
        <w:t>  5.教师培训的质量监控</w:t>
      </w:r>
      <w:r>
        <w:br/>
        <w:t>（1）学院积极组织和督导教师参加在线培训，学校工作小组将通过培训课程平台后台查看教师是否学习的数据，对于没有学习的教师可反馈给学院培训工作小组，由学院培训工作小组督导其学习。</w:t>
      </w:r>
      <w:r>
        <w:br/>
        <w:t>(2)要求教师在选用的平台自己教授的课程中上传四周的教学资源到资料库（课件库）中，以备查。</w:t>
      </w:r>
      <w:r>
        <w:br/>
        <w:t>（二）对于学生的培训</w:t>
      </w:r>
      <w:r>
        <w:br/>
        <w:t>对于学生培训分成两部分：</w:t>
      </w:r>
      <w:r>
        <w:br/>
        <w:t>1.学校工作小组建设“暨南大学学生线上学习指引课程”，学院将“暨南大学学生线上学习指引”（附件3）发送给学生，供学生学习参阅。</w:t>
      </w:r>
      <w:r>
        <w:br/>
        <w:t> “暨南大学学生线上学习指引课程”访问网址：</w:t>
      </w:r>
      <w:r>
        <w:br/>
        <w:t>https://mooc1-1.chaoxing.com/course/206601831.html?edit=true</w:t>
      </w:r>
      <w:r>
        <w:br/>
        <w:t>2.各授课教师根据自己选用的平台，通知学生登录平台、使用及学习的方法。</w:t>
      </w:r>
      <w:r>
        <w:br/>
        <w:t>对于学生学习效果，教师可通过平台系统的数据记录、签到、答题情况、讨论情况和作业情况等进行了解，并可酌情计入课程成绩。</w:t>
      </w:r>
      <w:r>
        <w:br/>
      </w:r>
      <w:r>
        <w:br/>
        <w:t>附件1：暨南大学教师在线教学培训学院培训工作组报送表.</w:t>
      </w:r>
      <w:proofErr w:type="spellStart"/>
      <w:r>
        <w:t>docx</w:t>
      </w:r>
      <w:proofErr w:type="spellEnd"/>
      <w:r>
        <w:br/>
        <w:t>附件2：暨南大学教师参加线上教学培训指引.</w:t>
      </w:r>
      <w:proofErr w:type="spellStart"/>
      <w:r>
        <w:t>docx</w:t>
      </w:r>
      <w:proofErr w:type="spellEnd"/>
      <w:r>
        <w:br/>
        <w:t>  附件3：暨南大学学生线上学习指引.</w:t>
      </w:r>
      <w:proofErr w:type="spellStart"/>
      <w:r>
        <w:t>docx</w:t>
      </w:r>
      <w:proofErr w:type="spellEnd"/>
      <w:r>
        <w:br/>
      </w:r>
      <w:r>
        <w:br/>
        <w:t>                                                        网络与教育技术中心</w:t>
      </w:r>
      <w:r>
        <w:br/>
        <w:t>                                                              2020年2月12日</w:t>
      </w:r>
    </w:p>
    <w:sectPr w:rsidR="005A44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561"/>
    <w:rsid w:val="005A44C9"/>
    <w:rsid w:val="009325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8D5417-5E4A-49F2-B2AB-40A4EF1C1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580</Words>
  <Characters>3306</Characters>
  <Application>Microsoft Office Word</Application>
  <DocSecurity>0</DocSecurity>
  <Lines>27</Lines>
  <Paragraphs>7</Paragraphs>
  <ScaleCrop>false</ScaleCrop>
  <Company>jz</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1</cp:revision>
  <dcterms:created xsi:type="dcterms:W3CDTF">2020-02-13T10:55:00Z</dcterms:created>
  <dcterms:modified xsi:type="dcterms:W3CDTF">2020-02-13T10:55:00Z</dcterms:modified>
</cp:coreProperties>
</file>